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A503C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A503C4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503C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</w:t>
            </w:r>
            <w:r w:rsidR="00A503C4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A503C4">
        <w:rPr>
          <w:b/>
          <w:sz w:val="40"/>
          <w:szCs w:val="40"/>
        </w:rPr>
        <w:t xml:space="preserve">для </w:t>
      </w:r>
      <w:r w:rsidR="00447DDE">
        <w:rPr>
          <w:b/>
          <w:sz w:val="40"/>
          <w:szCs w:val="40"/>
        </w:rPr>
        <w:t>разрубщика мяса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A503C4" w:rsidRDefault="00A503C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A503C4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447DDE" w:rsidRPr="00447DDE" w:rsidRDefault="00447DDE" w:rsidP="00447D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447DDE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производстве отдельных видов пищевой продукции, и предназначена для разрубщика мяса.</w:t>
      </w:r>
    </w:p>
    <w:p w:rsidR="00447DDE" w:rsidRPr="00447DDE" w:rsidRDefault="00447DDE" w:rsidP="00447DDE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447DDE" w:rsidRPr="00447DDE" w:rsidRDefault="00447DDE" w:rsidP="00447DD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447DDE">
        <w:rPr>
          <w:b/>
          <w:bCs/>
          <w:sz w:val="28"/>
          <w:szCs w:val="28"/>
        </w:rPr>
        <w:t>1. ОБЩИЕ ТРЕБОВАНИЯ ОХРАНЫ ТРУДА</w:t>
      </w:r>
    </w:p>
    <w:p w:rsidR="00447DDE" w:rsidRPr="00447DDE" w:rsidRDefault="00447DDE" w:rsidP="00447DDE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К работе в качестве разрубщика мяса допускается работник не моложе 18 лет, имеющий соответствующую квалификацию, прошедший перед допуском к самостоятельной работе:</w:t>
      </w:r>
    </w:p>
    <w:p w:rsidR="00447DDE" w:rsidRPr="00447DDE" w:rsidRDefault="00447DDE" w:rsidP="00447DDE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47DDE">
        <w:rPr>
          <w:sz w:val="28"/>
          <w:szCs w:val="28"/>
        </w:rPr>
        <w:t xml:space="preserve">- </w:t>
      </w:r>
      <w:r w:rsidRPr="00447DDE">
        <w:rPr>
          <w:spacing w:val="2"/>
          <w:sz w:val="28"/>
          <w:szCs w:val="28"/>
          <w:shd w:val="clear" w:color="auto" w:fill="FFFFFF"/>
        </w:rPr>
        <w:t>обязательный предварительный (при поступлении на работу) и периодический (в течение трудовой деятельности) медицинские осмотры (обследования);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1.2. Разрубщик мяса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1.3. Разрубщик мяса обязан: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соблюдать Правила внутреннего трудового распорядка;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выполнять только ту работу, которую ему поручили;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знать и соблюдать правила личной гигиены;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уметь оказывать пострадавшим первую помощь;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содержать рабочее место в чистоте и порядке;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знать способы и схемы разделки туш;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применять средства индивидуальной защиты.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1.4. Курить в производственных и вспомогательных помещениях и на территории рынка разрешается только в специально отведенных для этой цели местах, обозначенных знаком «Место курения».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1.5. При выполнении работ на разрубщика мяса возможно воздействие вредных и (или) опасных производственных факторов, в том числе:</w:t>
      </w:r>
    </w:p>
    <w:p w:rsidR="00447DDE" w:rsidRPr="00447DDE" w:rsidRDefault="00447DDE" w:rsidP="00447D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47DDE">
        <w:rPr>
          <w:sz w:val="28"/>
          <w:szCs w:val="28"/>
        </w:rPr>
        <w:tab/>
      </w:r>
      <w:r w:rsidRPr="00447DDE">
        <w:rPr>
          <w:sz w:val="28"/>
          <w:szCs w:val="28"/>
        </w:rPr>
        <w:tab/>
        <w:t>- подвижные части технологического оборудования, инструмента;</w:t>
      </w:r>
    </w:p>
    <w:p w:rsidR="00447DDE" w:rsidRPr="00447DDE" w:rsidRDefault="00447DDE" w:rsidP="00447D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47DDE">
        <w:rPr>
          <w:sz w:val="28"/>
          <w:szCs w:val="28"/>
        </w:rPr>
        <w:tab/>
      </w:r>
      <w:r w:rsidRPr="00447DDE">
        <w:rPr>
          <w:sz w:val="28"/>
          <w:szCs w:val="28"/>
        </w:rPr>
        <w:tab/>
        <w:t>- острые кромки, заусенцы и шероховатости на поверхности технологического оборудования, инструмента;</w:t>
      </w:r>
    </w:p>
    <w:p w:rsidR="00447DDE" w:rsidRPr="00447DDE" w:rsidRDefault="00447DDE" w:rsidP="00447D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47DDE">
        <w:rPr>
          <w:sz w:val="28"/>
          <w:szCs w:val="28"/>
        </w:rPr>
        <w:tab/>
      </w:r>
      <w:r w:rsidRPr="00447DDE">
        <w:rPr>
          <w:sz w:val="28"/>
          <w:szCs w:val="28"/>
        </w:rPr>
        <w:tab/>
        <w:t>- пониженная температура поверхностей оборудования, материалов;</w:t>
      </w:r>
    </w:p>
    <w:p w:rsidR="00447DDE" w:rsidRPr="00447DDE" w:rsidRDefault="00447DDE" w:rsidP="00447DDE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пониженная температура воздуха рабочей зоны;</w:t>
      </w:r>
    </w:p>
    <w:p w:rsidR="00447DDE" w:rsidRPr="00447DDE" w:rsidRDefault="00447DDE" w:rsidP="00447DDE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физические перегрузки;</w:t>
      </w:r>
    </w:p>
    <w:p w:rsidR="00447DDE" w:rsidRPr="00447DDE" w:rsidRDefault="00447DDE" w:rsidP="00447DDE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недостаточная освещенность рабочей зоны.</w:t>
      </w:r>
    </w:p>
    <w:p w:rsidR="00447DDE" w:rsidRPr="00447DDE" w:rsidRDefault="00447DDE" w:rsidP="00447DDE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1.6. Для защиты от общих производственных загрязнений и механических воздействий разрубщик мяса обязан использовать предоставляемые работодателем бесплатно спецодежду, спецобувь, выдаваемые по нормам АО «Сибагропромстрой».</w:t>
      </w:r>
    </w:p>
    <w:p w:rsidR="00447DDE" w:rsidRPr="00447DDE" w:rsidRDefault="00447DDE" w:rsidP="00447D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447DDE" w:rsidRPr="00447DDE" w:rsidRDefault="00447DDE" w:rsidP="00447D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lastRenderedPageBreak/>
        <w:t>1.8.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447DDE" w:rsidRPr="00447DDE" w:rsidRDefault="00447DDE" w:rsidP="00447D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447DDE" w:rsidRPr="00447DDE" w:rsidRDefault="00447DDE" w:rsidP="00447D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1.10. Разрубщик мяса обязан немедленно извещать своего непосредственного или вышестоящего руководителя о каждом несчастном случае, обо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447DDE" w:rsidRPr="00447DDE" w:rsidRDefault="00447DDE" w:rsidP="00447DDE">
      <w:pPr>
        <w:pStyle w:val="ac"/>
        <w:tabs>
          <w:tab w:val="left" w:pos="0"/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</w:p>
    <w:p w:rsidR="00447DDE" w:rsidRPr="00447DDE" w:rsidRDefault="00447DDE" w:rsidP="00447DDE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447DDE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2.1. Надеть спецодежду, спецобувь и другие средства индивидуальной защиты установленного образца. Спецодежда должна быть застегнута на все пуговицы, а свободные концы одежды заправлены так, чтобы они не свисали и не сковывали движения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2.3. Обеспечить наличие свободных проходов на всем пути транспортирования мясных туш по подвесным путям, на грузовой тележке.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2.4. Проверить внешним осмотром: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устойчивость производственного стола, стеллажа;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отсутствие выбоин, трещин и других неровностей на рабочих поверхностях производственных столов;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целостность металлического защитного фартука, трехпалой перчатки из кольчужного металлического полотна и одеть их;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прочность установки разрубочного стула на крестовине или специальной подставке. Его высота не должна быть менее 800 мм;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наличие и исправность деревянной решетки под ногами;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достаточность освещения рабочей поверхности;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надежность закрытия всех токоведущих и пусковых устройств оборудования;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отсутствие посторонних предметов вокруг опалочного горна;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состояние полов (отсутствие выбоин, набитых планок, неровностей, скользкости, открытых трапов, открытых неогражденных люков, колодцев (на всем пути перемещения туш));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- исправность ножей, топоров и мусатов. Рукоятки обвалочных ножей должны иметь предохранительные выступы, предупреждающие соскальзывание и порезы рук.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2.5. Убрать соль с разрубочного стула, вымыть его и протереть насухо.</w:t>
      </w:r>
    </w:p>
    <w:p w:rsidR="00447DDE" w:rsidRPr="00447DDE" w:rsidRDefault="00447DDE" w:rsidP="00447DDE">
      <w:pPr>
        <w:ind w:firstLine="705"/>
        <w:jc w:val="both"/>
        <w:rPr>
          <w:color w:val="000000"/>
          <w:sz w:val="28"/>
          <w:szCs w:val="28"/>
        </w:rPr>
      </w:pPr>
      <w:r w:rsidRPr="00447DDE">
        <w:rPr>
          <w:color w:val="000000"/>
          <w:sz w:val="28"/>
          <w:szCs w:val="28"/>
        </w:rP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447DDE" w:rsidRPr="00447DDE" w:rsidRDefault="00447DDE" w:rsidP="00447DDE">
      <w:pPr>
        <w:ind w:firstLine="705"/>
        <w:jc w:val="both"/>
        <w:rPr>
          <w:sz w:val="28"/>
          <w:szCs w:val="28"/>
        </w:rPr>
      </w:pPr>
    </w:p>
    <w:p w:rsidR="00447DDE" w:rsidRPr="00447DDE" w:rsidRDefault="00447DDE" w:rsidP="00447DDE">
      <w:pPr>
        <w:ind w:firstLine="703"/>
        <w:jc w:val="center"/>
        <w:rPr>
          <w:b/>
          <w:sz w:val="28"/>
          <w:szCs w:val="28"/>
        </w:rPr>
      </w:pPr>
      <w:r w:rsidRPr="00447DDE">
        <w:rPr>
          <w:b/>
          <w:sz w:val="28"/>
          <w:szCs w:val="28"/>
        </w:rPr>
        <w:t>3. ТРЕБОВАНИЯ ОХРАНЫ ТРУДА ВО ВРЕМЯ РАБОТЫ</w:t>
      </w:r>
    </w:p>
    <w:p w:rsidR="00447DDE" w:rsidRPr="00447DDE" w:rsidRDefault="00447DDE" w:rsidP="00447DDE">
      <w:pPr>
        <w:ind w:firstLine="703"/>
        <w:jc w:val="center"/>
        <w:rPr>
          <w:b/>
          <w:sz w:val="28"/>
          <w:szCs w:val="28"/>
        </w:rPr>
      </w:pP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lastRenderedPageBreak/>
        <w:t>3.1. Выполнять только ту работу, по которой прошел обучение, инструктаж по охране труда.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3.2. Не поручать свою работу необученным и посторонним лицам.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3.3. 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спецобуви и других средств индивидуальной защиты; использовать их только для тех работ, для которых они предназначены.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3.4. Соблюдать правила перемещения, пользоваться только установленными проходами.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3.5. Содержать рабочее место в чистоте, своевременно убирать с пола упавшие обрезки мяса, кости.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3.6. Не загромождать рабочее место, проходы к нему и между оборудованием, столами, стеллажами, пути эвакуации и другие проходы порожней тарой, инвентарем, излишними запасами сырья.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3.7. Использовать средства защиты рук при переносе груза в жесткой таре и замороженных продуктов.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3.8. Перед разделкой (разрубом, обвалкой, жиловкой) туша должна быть обмыта проточной водой при помощи щетки (применение ветоши вместо щетки не допускается) и обсушена с помощью вентиляторов или на воздухе в течение двух часов.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3.9. Устойчиво укладывать тушу (полутушу) на разрубочный стул. Приступать к разделке только дефростированного мяса, птицы.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3.10. При работе с ножом соблюдать осторожность, беречь руки от порезов.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3.11. Нож при обвалке и жиловке вести плавно, без рывков и больших усилий. Не направлять нож «к себе», держать его все время «от себя», не производить резких движений.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3.12. Использовать для крупнокусковых полуфабрикатов исправную тару, ставить ее на устойчивые подставки.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3.13. Прекратить обвалку и жиловку мяса, если рядом находятся другие работники.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3.14. При перерыве в работе вкладывать нож в пенал (футляр).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3.15. Во время работы не допускается: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работать без применения средств индивидуальной защиты;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обваливать мясо, имеющее температуру внутри мышц ниже 5 °C;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пользоваться ножом, имеющим скользкую, грязную рукоятку;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оставлять нож в обрабатываемом сырье или на столе без футляра;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с ножом в руках перемещать и переворачивать туши, ходить по цеху, наклоняться;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подтягивать к себе туши и перемещать обваленное мясо при помощи ножа;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переносить нож, не вложенный в футляр (пенал);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использовать ножи с непрочно закрепленными полотнами, с рукоятками, имеющими заусенцы, с затупившимися лезвиями;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проверять остроту лезвия рукой;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опираться на мусат при правке ножа. Править нож о мусат следует в стороне от других работников;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lastRenderedPageBreak/>
        <w:t>- накапливать излишние запасы мяса, кости, полуфабрикатов и др. на рабочем месте.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3.16. Запрещается оставлять топор на краю разделочного стола, а также на земле.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3.17. Передвигать тележки, передвижные стеллажи в направлении «от себя».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3.18. Переносить продукты, сырье только в исправной таре. Не загружать тару более номинальной массы брутто.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3.19. Не использовать для сидения случайные предметы (ящики, бочки и т.п.), оборудование.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3.20. В случае использования для рубки мяса деревянной колоды, ее поверхность ежедневно по окончании работы зачищать ножом и посыпаться пищевой солью, спиливать при наличии повреждений, дефектов, не поддающихся зачистке ножом.</w:t>
      </w:r>
    </w:p>
    <w:p w:rsidR="00447DDE" w:rsidRPr="00447DDE" w:rsidRDefault="00447DDE" w:rsidP="00447DDE">
      <w:pPr>
        <w:adjustRightInd w:val="0"/>
        <w:ind w:firstLine="708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3.21. запрещается производить уборку отходов непосредственно руками, необходимо использовать для этой цели щетки, совки и другие приспособления.</w:t>
      </w:r>
    </w:p>
    <w:p w:rsidR="00447DDE" w:rsidRPr="00447DDE" w:rsidRDefault="00447DDE" w:rsidP="00447DDE">
      <w:pPr>
        <w:adjustRightInd w:val="0"/>
        <w:ind w:firstLine="708"/>
        <w:jc w:val="both"/>
        <w:rPr>
          <w:b/>
          <w:sz w:val="28"/>
          <w:szCs w:val="28"/>
        </w:rPr>
      </w:pPr>
    </w:p>
    <w:p w:rsidR="00447DDE" w:rsidRPr="00447DDE" w:rsidRDefault="00447DDE" w:rsidP="00447DDE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DE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447DDE" w:rsidRPr="00447DDE" w:rsidRDefault="00447DDE" w:rsidP="00447D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4.1. При несчастном случае:</w:t>
      </w:r>
    </w:p>
    <w:p w:rsidR="00447DDE" w:rsidRPr="00447DDE" w:rsidRDefault="00447DDE" w:rsidP="00447D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447DDE" w:rsidRPr="00447DDE" w:rsidRDefault="00447DDE" w:rsidP="00447D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447DDE" w:rsidRPr="00447DDE" w:rsidRDefault="00447DDE" w:rsidP="00447D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447DDE" w:rsidRPr="00447DDE" w:rsidRDefault="00447DDE" w:rsidP="00447D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447DDE" w:rsidRPr="00447DDE" w:rsidRDefault="00447DDE" w:rsidP="00447D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447DDE" w:rsidRPr="00447DDE" w:rsidRDefault="00447DDE" w:rsidP="00447DDE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447DDE">
        <w:rPr>
          <w:b/>
          <w:sz w:val="28"/>
          <w:szCs w:val="28"/>
        </w:rPr>
        <w:t>ТРЕБОВАНИЯ ОХРАНЫ ТРУДА ПО ОКОНЧАНИИ РАБОТ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5.1. По окончании работы разрубщик мяса должен: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вымыть, просушить и убрать ножи в футляры, отнести их в установленное место хранения;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разрубочный стул зачистить ножом, вымыть, вытереть насухо и посыпать солью;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закрыть вентили (краны) на трубопроводах холодной и горячей воды;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навести порядок на рабочем месте;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снять спецодежду, спецобувь и убрать в специально отведенное место;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вымыть руки с мылом, при необходимости принять душ;</w:t>
      </w:r>
    </w:p>
    <w:p w:rsidR="00447DDE" w:rsidRPr="00447DDE" w:rsidRDefault="00447DDE" w:rsidP="00447DDE">
      <w:pPr>
        <w:adjustRightInd w:val="0"/>
        <w:ind w:firstLine="709"/>
        <w:jc w:val="both"/>
        <w:rPr>
          <w:sz w:val="28"/>
          <w:szCs w:val="28"/>
        </w:rPr>
      </w:pPr>
      <w:r w:rsidRPr="00447DDE">
        <w:rPr>
          <w:sz w:val="28"/>
          <w:szCs w:val="28"/>
        </w:rPr>
        <w:t>- сообщить руководителю работ обо всех неполадках, возникших во время работы.</w:t>
      </w: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C4" w:rsidRDefault="00A142C4" w:rsidP="003764D0">
      <w:r>
        <w:separator/>
      </w:r>
    </w:p>
  </w:endnote>
  <w:endnote w:type="continuationSeparator" w:id="1">
    <w:p w:rsidR="00A142C4" w:rsidRDefault="00A142C4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C4" w:rsidRDefault="00A142C4" w:rsidP="003764D0">
      <w:r>
        <w:separator/>
      </w:r>
    </w:p>
  </w:footnote>
  <w:footnote w:type="continuationSeparator" w:id="1">
    <w:p w:rsidR="00A142C4" w:rsidRDefault="00A142C4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9F" w:rsidRDefault="00821D9F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81AA1"/>
    <w:rsid w:val="00395AB8"/>
    <w:rsid w:val="0039777E"/>
    <w:rsid w:val="003A61D4"/>
    <w:rsid w:val="003A7CE7"/>
    <w:rsid w:val="003B2CC8"/>
    <w:rsid w:val="003C0D67"/>
    <w:rsid w:val="003C4D50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47DDE"/>
    <w:rsid w:val="00457B83"/>
    <w:rsid w:val="0046362F"/>
    <w:rsid w:val="00482619"/>
    <w:rsid w:val="00491E6E"/>
    <w:rsid w:val="004952AD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0A3B"/>
    <w:rsid w:val="0063483B"/>
    <w:rsid w:val="00640476"/>
    <w:rsid w:val="00644EBE"/>
    <w:rsid w:val="00645F61"/>
    <w:rsid w:val="00646E64"/>
    <w:rsid w:val="0064702E"/>
    <w:rsid w:val="0065692F"/>
    <w:rsid w:val="0066609B"/>
    <w:rsid w:val="00672E60"/>
    <w:rsid w:val="00674178"/>
    <w:rsid w:val="006752EC"/>
    <w:rsid w:val="0068464B"/>
    <w:rsid w:val="00684D82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3E2A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763AC"/>
    <w:rsid w:val="00987B25"/>
    <w:rsid w:val="00991812"/>
    <w:rsid w:val="009A1F9B"/>
    <w:rsid w:val="009A7467"/>
    <w:rsid w:val="009C5244"/>
    <w:rsid w:val="009D09CC"/>
    <w:rsid w:val="00A01E35"/>
    <w:rsid w:val="00A10C6D"/>
    <w:rsid w:val="00A11C9D"/>
    <w:rsid w:val="00A142C4"/>
    <w:rsid w:val="00A145AD"/>
    <w:rsid w:val="00A1619C"/>
    <w:rsid w:val="00A233D9"/>
    <w:rsid w:val="00A23C87"/>
    <w:rsid w:val="00A26238"/>
    <w:rsid w:val="00A41E8D"/>
    <w:rsid w:val="00A44F3C"/>
    <w:rsid w:val="00A503C4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80087"/>
    <w:rsid w:val="00E82006"/>
    <w:rsid w:val="00E83DE9"/>
    <w:rsid w:val="00E85C7B"/>
    <w:rsid w:val="00E87A53"/>
    <w:rsid w:val="00EA4538"/>
    <w:rsid w:val="00EB03DB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A657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447DD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50A9-6186-4933-9CD8-0C3C6BF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2021-06-07T08:53:00Z</dcterms:created>
  <dcterms:modified xsi:type="dcterms:W3CDTF">2021-06-07T08:53:00Z</dcterms:modified>
</cp:coreProperties>
</file>